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48" w:rsidRPr="002D4170" w:rsidRDefault="00C55F6D" w:rsidP="00C55F6D">
      <w:pPr>
        <w:spacing w:after="0" w:line="240" w:lineRule="auto"/>
        <w:jc w:val="center"/>
        <w:rPr>
          <w:rFonts w:ascii="Times New Roman" w:eastAsia="Times New Roman" w:hAnsi="Times New Roman" w:cs="Times New Roman"/>
          <w:b/>
          <w:bCs/>
          <w:smallCaps/>
          <w:color w:val="000000"/>
          <w:sz w:val="28"/>
          <w:szCs w:val="28"/>
          <w:lang w:eastAsia="ru-RU"/>
        </w:rPr>
      </w:pPr>
      <w:r w:rsidRPr="002D4170">
        <w:rPr>
          <w:rFonts w:ascii="Times New Roman" w:eastAsia="Times New Roman" w:hAnsi="Times New Roman" w:cs="Times New Roman"/>
          <w:b/>
          <w:bCs/>
          <w:smallCaps/>
          <w:color w:val="000000"/>
          <w:sz w:val="28"/>
          <w:szCs w:val="28"/>
          <w:lang w:eastAsia="ru-RU"/>
        </w:rPr>
        <w:t xml:space="preserve">о сертификате </w:t>
      </w:r>
    </w:p>
    <w:p w:rsidR="00C55F6D" w:rsidRPr="002D4170" w:rsidRDefault="00C55F6D" w:rsidP="00C55F6D">
      <w:pPr>
        <w:spacing w:after="0" w:line="240" w:lineRule="auto"/>
        <w:jc w:val="center"/>
        <w:rPr>
          <w:rFonts w:ascii="Times New Roman" w:eastAsia="Times New Roman" w:hAnsi="Times New Roman" w:cs="Times New Roman"/>
          <w:sz w:val="28"/>
          <w:szCs w:val="28"/>
          <w:lang w:eastAsia="ru-RU"/>
        </w:rPr>
      </w:pPr>
      <w:r w:rsidRPr="002D4170">
        <w:rPr>
          <w:rFonts w:ascii="Times New Roman" w:eastAsia="Times New Roman" w:hAnsi="Times New Roman" w:cs="Times New Roman"/>
          <w:b/>
          <w:bCs/>
          <w:smallCaps/>
          <w:color w:val="000000"/>
          <w:sz w:val="28"/>
          <w:szCs w:val="28"/>
          <w:lang w:eastAsia="ru-RU"/>
        </w:rPr>
        <w:t>дополнительного образования</w:t>
      </w:r>
      <w:bookmarkStart w:id="0" w:name="_GoBack"/>
      <w:bookmarkEnd w:id="0"/>
    </w:p>
    <w:p w:rsidR="002D4170" w:rsidRDefault="002D4170" w:rsidP="002D4170">
      <w:pPr>
        <w:pStyle w:val="a5"/>
        <w:shd w:val="clear" w:color="auto" w:fill="FFFFFF"/>
        <w:ind w:firstLine="709"/>
        <w:rPr>
          <w:rFonts w:ascii="Arial" w:hAnsi="Arial" w:cs="Arial"/>
          <w:color w:val="52596F"/>
          <w:sz w:val="20"/>
          <w:szCs w:val="20"/>
        </w:rPr>
      </w:pPr>
      <w:r>
        <w:rPr>
          <w:b/>
          <w:bCs/>
          <w:color w:val="000000"/>
        </w:rPr>
        <w:t>Что такое сертификат дополнительного образования?</w:t>
      </w:r>
    </w:p>
    <w:p w:rsidR="002D4170" w:rsidRDefault="002D4170" w:rsidP="002D4170">
      <w:pPr>
        <w:pStyle w:val="a5"/>
        <w:shd w:val="clear" w:color="auto" w:fill="FFFFFF"/>
        <w:ind w:firstLine="709"/>
        <w:jc w:val="both"/>
        <w:rPr>
          <w:rFonts w:ascii="Arial" w:hAnsi="Arial" w:cs="Arial"/>
          <w:color w:val="52596F"/>
          <w:sz w:val="20"/>
          <w:szCs w:val="20"/>
        </w:rPr>
      </w:pPr>
      <w:r>
        <w:rPr>
          <w:color w:val="000000"/>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2D4170" w:rsidRDefault="002D4170" w:rsidP="002D4170">
      <w:pPr>
        <w:pStyle w:val="a5"/>
        <w:shd w:val="clear" w:color="auto" w:fill="FFFFFF"/>
        <w:ind w:firstLine="709"/>
        <w:rPr>
          <w:rFonts w:ascii="Arial" w:hAnsi="Arial" w:cs="Arial"/>
          <w:color w:val="52596F"/>
          <w:sz w:val="20"/>
          <w:szCs w:val="20"/>
        </w:rPr>
      </w:pPr>
      <w:r>
        <w:rPr>
          <w:b/>
          <w:bCs/>
          <w:color w:val="000000"/>
        </w:rPr>
        <w:t>Для чего вводится сертификат дополнительного образования?</w:t>
      </w:r>
    </w:p>
    <w:p w:rsidR="002D4170" w:rsidRDefault="002D4170" w:rsidP="002D4170">
      <w:pPr>
        <w:pStyle w:val="a5"/>
        <w:shd w:val="clear" w:color="auto" w:fill="FFFFFF"/>
        <w:ind w:firstLine="709"/>
        <w:jc w:val="both"/>
        <w:rPr>
          <w:rFonts w:ascii="Arial" w:hAnsi="Arial" w:cs="Arial"/>
          <w:color w:val="52596F"/>
          <w:sz w:val="20"/>
          <w:szCs w:val="20"/>
        </w:rPr>
      </w:pPr>
      <w:r>
        <w:rPr>
          <w:i/>
          <w:iCs/>
          <w:color w:val="000000"/>
        </w:rPr>
        <w:t>То, что мы знаем как бесплатное – оплачивается кем-то другим и остается бесплатным для нас, пока за это стабильно платят.</w:t>
      </w:r>
    </w:p>
    <w:p w:rsidR="002D4170" w:rsidRDefault="002D4170" w:rsidP="002D4170">
      <w:pPr>
        <w:pStyle w:val="a5"/>
        <w:shd w:val="clear" w:color="auto" w:fill="FFFFFF"/>
        <w:ind w:firstLine="709"/>
        <w:jc w:val="both"/>
        <w:rPr>
          <w:rFonts w:ascii="Arial" w:hAnsi="Arial" w:cs="Arial"/>
          <w:color w:val="52596F"/>
          <w:sz w:val="20"/>
          <w:szCs w:val="20"/>
        </w:rPr>
      </w:pPr>
      <w:r>
        <w:rPr>
          <w:color w:val="000000"/>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2D4170" w:rsidRDefault="002D4170" w:rsidP="002D4170">
      <w:pPr>
        <w:pStyle w:val="a5"/>
        <w:shd w:val="clear" w:color="auto" w:fill="FFFFFF"/>
        <w:ind w:firstLine="709"/>
        <w:jc w:val="both"/>
        <w:rPr>
          <w:rFonts w:ascii="Arial" w:hAnsi="Arial" w:cs="Arial"/>
          <w:color w:val="52596F"/>
          <w:sz w:val="20"/>
          <w:szCs w:val="20"/>
        </w:rPr>
      </w:pPr>
      <w:r>
        <w:rPr>
          <w:color w:val="000000"/>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2D4170" w:rsidRDefault="002D4170" w:rsidP="002D4170">
      <w:pPr>
        <w:pStyle w:val="a5"/>
        <w:shd w:val="clear" w:color="auto" w:fill="FFFFFF"/>
        <w:ind w:firstLine="709"/>
        <w:jc w:val="both"/>
        <w:rPr>
          <w:rFonts w:ascii="Arial" w:hAnsi="Arial" w:cs="Arial"/>
          <w:color w:val="52596F"/>
          <w:sz w:val="20"/>
          <w:szCs w:val="20"/>
        </w:rPr>
      </w:pPr>
      <w:r>
        <w:rPr>
          <w:color w:val="000000"/>
        </w:rPr>
        <w:t xml:space="preserve">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Pr>
          <w:color w:val="000000"/>
        </w:rPr>
        <w:t>лишь</w:t>
      </w:r>
      <w:proofErr w:type="gramEnd"/>
      <w:r>
        <w:rPr>
          <w:color w:val="000000"/>
        </w:rPr>
        <w:t xml:space="preserve">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2D4170" w:rsidRDefault="002D4170" w:rsidP="002D4170">
      <w:pPr>
        <w:pStyle w:val="a5"/>
        <w:shd w:val="clear" w:color="auto" w:fill="FFFFFF"/>
        <w:ind w:firstLine="709"/>
        <w:jc w:val="both"/>
        <w:rPr>
          <w:rFonts w:ascii="Arial" w:hAnsi="Arial" w:cs="Arial"/>
          <w:color w:val="52596F"/>
          <w:sz w:val="20"/>
          <w:szCs w:val="20"/>
        </w:rPr>
      </w:pPr>
      <w:r>
        <w:rPr>
          <w:color w:val="000000"/>
        </w:rPr>
        <w:t>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2D4170" w:rsidRDefault="002D4170" w:rsidP="002D4170">
      <w:pPr>
        <w:pStyle w:val="a5"/>
        <w:shd w:val="clear" w:color="auto" w:fill="FFFFFF"/>
        <w:ind w:firstLine="709"/>
        <w:jc w:val="both"/>
        <w:rPr>
          <w:rFonts w:ascii="Arial" w:hAnsi="Arial" w:cs="Arial"/>
          <w:color w:val="52596F"/>
          <w:sz w:val="20"/>
          <w:szCs w:val="20"/>
        </w:rPr>
      </w:pPr>
      <w:r>
        <w:rPr>
          <w:color w:val="000000"/>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w:t>
      </w:r>
      <w:r>
        <w:rPr>
          <w:color w:val="000000"/>
        </w:rPr>
        <w:lastRenderedPageBreak/>
        <w:t xml:space="preserve">сертификат, гарантирует вам бесплатность получения дополнительного образования в объеме, определяемом сертификатом. </w:t>
      </w:r>
      <w:proofErr w:type="gramStart"/>
      <w:r>
        <w:rPr>
          <w:color w:val="000000"/>
        </w:rPr>
        <w:t>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2D4170" w:rsidRDefault="002D4170" w:rsidP="002D4170">
      <w:pPr>
        <w:pStyle w:val="a5"/>
        <w:shd w:val="clear" w:color="auto" w:fill="FFFFFF"/>
        <w:ind w:firstLine="709"/>
        <w:rPr>
          <w:rFonts w:ascii="Arial" w:hAnsi="Arial" w:cs="Arial"/>
          <w:color w:val="52596F"/>
          <w:sz w:val="20"/>
          <w:szCs w:val="20"/>
        </w:rPr>
      </w:pPr>
      <w:r>
        <w:rPr>
          <w:b/>
          <w:bCs/>
          <w:color w:val="000000"/>
        </w:rPr>
        <w:t>Что дает сертификат дополнительного образования и как его использовать?</w:t>
      </w:r>
    </w:p>
    <w:p w:rsidR="002D4170" w:rsidRDefault="002D4170" w:rsidP="002D4170">
      <w:pPr>
        <w:pStyle w:val="a5"/>
        <w:shd w:val="clear" w:color="auto" w:fill="FFFFFF"/>
        <w:ind w:firstLine="709"/>
        <w:jc w:val="both"/>
        <w:rPr>
          <w:rFonts w:ascii="Arial" w:hAnsi="Arial" w:cs="Arial"/>
          <w:color w:val="52596F"/>
          <w:sz w:val="20"/>
          <w:szCs w:val="20"/>
        </w:rPr>
      </w:pPr>
      <w:r>
        <w:rPr>
          <w:color w:val="000000"/>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w:t>
      </w:r>
      <w:proofErr w:type="gramStart"/>
      <w:r>
        <w:rPr>
          <w:color w:val="000000"/>
        </w:rPr>
        <w:t>обучение по</w:t>
      </w:r>
      <w:proofErr w:type="gramEnd"/>
      <w:r>
        <w:rPr>
          <w:color w:val="000000"/>
        </w:rPr>
        <w:t xml:space="preserve"> любой программе, включенной в </w:t>
      </w:r>
      <w:proofErr w:type="spellStart"/>
      <w:r>
        <w:rPr>
          <w:color w:val="000000"/>
        </w:rPr>
        <w:t>общерегиональный</w:t>
      </w:r>
      <w:proofErr w:type="spellEnd"/>
      <w:r>
        <w:rPr>
          <w:color w:val="000000"/>
        </w:rPr>
        <w:t xml:space="preserve"> навигатор </w:t>
      </w:r>
      <w:hyperlink r:id="rId6" w:history="1">
        <w:r>
          <w:rPr>
            <w:rStyle w:val="a6"/>
            <w:color w:val="1155CC"/>
          </w:rPr>
          <w:t>https://43.pfdo.ru/</w:t>
        </w:r>
      </w:hyperlink>
      <w:r>
        <w:rPr>
          <w:color w:val="000000"/>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2D4170" w:rsidRDefault="002D4170" w:rsidP="002D4170">
      <w:pPr>
        <w:pStyle w:val="a5"/>
        <w:shd w:val="clear" w:color="auto" w:fill="FFFFFF"/>
        <w:ind w:firstLine="709"/>
        <w:jc w:val="both"/>
        <w:rPr>
          <w:rFonts w:ascii="Arial" w:hAnsi="Arial" w:cs="Arial"/>
          <w:color w:val="52596F"/>
          <w:sz w:val="20"/>
          <w:szCs w:val="20"/>
        </w:rPr>
      </w:pPr>
      <w:r>
        <w:rPr>
          <w:color w:val="000000"/>
        </w:rPr>
        <w:t>Получая сертификат, Вы получаете и доступ в личный кабинет информационной системы </w:t>
      </w:r>
      <w:hyperlink r:id="rId7" w:history="1">
        <w:r>
          <w:rPr>
            <w:rStyle w:val="a6"/>
            <w:color w:val="1155CC"/>
          </w:rPr>
          <w:t>https://43.pfdo.ru/</w:t>
        </w:r>
      </w:hyperlink>
      <w:r>
        <w:rPr>
          <w:color w:val="0070C0"/>
        </w:rPr>
        <w:t>,</w:t>
      </w:r>
      <w:r>
        <w:rPr>
          <w:color w:val="000000"/>
        </w:rPr>
        <w:t xml:space="preserve"> который, по сути, является Вашим доступом к персональному счету. </w:t>
      </w:r>
      <w:proofErr w:type="gramStart"/>
      <w:r>
        <w:rPr>
          <w:color w:val="000000"/>
        </w:rPr>
        <w:t>Выбирая кружки и секции Вы используете доступные бесплатные</w:t>
      </w:r>
      <w:proofErr w:type="gramEnd"/>
      <w:r>
        <w:rPr>
          <w:color w:val="000000"/>
        </w:rPr>
        <w:t xml:space="preserve">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2D4170" w:rsidRDefault="002D4170" w:rsidP="002D4170">
      <w:pPr>
        <w:pStyle w:val="a5"/>
        <w:shd w:val="clear" w:color="auto" w:fill="FFFFFF"/>
        <w:ind w:firstLine="709"/>
        <w:jc w:val="both"/>
        <w:rPr>
          <w:rFonts w:ascii="Arial" w:hAnsi="Arial" w:cs="Arial"/>
          <w:color w:val="52596F"/>
          <w:sz w:val="20"/>
          <w:szCs w:val="20"/>
        </w:rPr>
      </w:pPr>
      <w:r>
        <w:rPr>
          <w:color w:val="000000"/>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2020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2D4170" w:rsidRDefault="002D4170" w:rsidP="002D4170">
      <w:pPr>
        <w:pStyle w:val="a5"/>
        <w:shd w:val="clear" w:color="auto" w:fill="FFFFFF"/>
        <w:ind w:firstLine="709"/>
        <w:jc w:val="both"/>
        <w:rPr>
          <w:rFonts w:ascii="Arial" w:hAnsi="Arial" w:cs="Arial"/>
          <w:color w:val="52596F"/>
          <w:sz w:val="20"/>
          <w:szCs w:val="20"/>
        </w:rPr>
      </w:pPr>
      <w:r>
        <w:rPr>
          <w:b/>
          <w:bCs/>
          <w:color w:val="000000"/>
        </w:rPr>
        <w:t>Как мне узнать больше информации о сертификате дополнительного образования?</w:t>
      </w:r>
    </w:p>
    <w:p w:rsidR="002D4170" w:rsidRDefault="002D4170" w:rsidP="002D4170">
      <w:pPr>
        <w:pStyle w:val="a5"/>
        <w:shd w:val="clear" w:color="auto" w:fill="FFFFFF"/>
        <w:ind w:firstLine="709"/>
        <w:jc w:val="both"/>
        <w:rPr>
          <w:rFonts w:ascii="Arial" w:hAnsi="Arial" w:cs="Arial"/>
          <w:color w:val="52596F"/>
          <w:sz w:val="20"/>
          <w:szCs w:val="20"/>
        </w:rPr>
      </w:pPr>
      <w:r>
        <w:rPr>
          <w:color w:val="000000"/>
        </w:rP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Кировской области </w:t>
      </w:r>
      <w:hyperlink r:id="rId8" w:history="1">
        <w:r>
          <w:rPr>
            <w:rStyle w:val="a6"/>
            <w:color w:val="1155CC"/>
          </w:rPr>
          <w:t>https://43.pfdo.ru/</w:t>
        </w:r>
      </w:hyperlink>
    </w:p>
    <w:p w:rsidR="002D4170" w:rsidRDefault="002D4170" w:rsidP="002D4170">
      <w:pPr>
        <w:pStyle w:val="a5"/>
        <w:shd w:val="clear" w:color="auto" w:fill="FFFFFF"/>
        <w:ind w:firstLine="709"/>
        <w:jc w:val="both"/>
        <w:rPr>
          <w:rFonts w:ascii="Arial" w:hAnsi="Arial" w:cs="Arial"/>
          <w:color w:val="52596F"/>
          <w:sz w:val="20"/>
          <w:szCs w:val="20"/>
        </w:rPr>
      </w:pPr>
      <w:r>
        <w:rPr>
          <w:color w:val="000000"/>
        </w:rPr>
        <w:t xml:space="preserve">Итак, Вы – полноценный заказчик, у Вас есть право выбирать: где и по какой программе обучаться Вашему ребенку! Главное, помните: государство, передавая </w:t>
      </w:r>
      <w:proofErr w:type="gramStart"/>
      <w:r>
        <w:rPr>
          <w:color w:val="000000"/>
        </w:rPr>
        <w:t>Вам</w:t>
      </w:r>
      <w:proofErr w:type="gramEnd"/>
      <w:r>
        <w:rPr>
          <w:color w:val="000000"/>
        </w:rPr>
        <w:t xml:space="preserve">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C55F6D" w:rsidRPr="00C55F6D" w:rsidRDefault="00C55F6D" w:rsidP="00C55F6D">
      <w:pPr>
        <w:spacing w:after="0" w:line="240" w:lineRule="auto"/>
        <w:rPr>
          <w:rFonts w:ascii="Times New Roman" w:eastAsia="Times New Roman" w:hAnsi="Times New Roman" w:cs="Times New Roman"/>
          <w:sz w:val="32"/>
          <w:szCs w:val="32"/>
          <w:lang w:eastAsia="ru-RU"/>
        </w:rPr>
      </w:pPr>
    </w:p>
    <w:sectPr w:rsidR="00C55F6D" w:rsidRPr="00C55F6D" w:rsidSect="00CE22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0146"/>
    <w:multiLevelType w:val="hybridMultilevel"/>
    <w:tmpl w:val="EC10DCB6"/>
    <w:lvl w:ilvl="0" w:tplc="EF3EB598">
      <w:start w:val="2"/>
      <w:numFmt w:val="upperRoman"/>
      <w:lvlText w:val="%1."/>
      <w:lvlJc w:val="right"/>
      <w:pPr>
        <w:tabs>
          <w:tab w:val="num" w:pos="720"/>
        </w:tabs>
        <w:ind w:left="720" w:hanging="360"/>
      </w:pPr>
    </w:lvl>
    <w:lvl w:ilvl="1" w:tplc="0D828536" w:tentative="1">
      <w:start w:val="1"/>
      <w:numFmt w:val="decimal"/>
      <w:lvlText w:val="%2."/>
      <w:lvlJc w:val="left"/>
      <w:pPr>
        <w:tabs>
          <w:tab w:val="num" w:pos="1440"/>
        </w:tabs>
        <w:ind w:left="1440" w:hanging="360"/>
      </w:pPr>
    </w:lvl>
    <w:lvl w:ilvl="2" w:tplc="03F2CF36" w:tentative="1">
      <w:start w:val="1"/>
      <w:numFmt w:val="decimal"/>
      <w:lvlText w:val="%3."/>
      <w:lvlJc w:val="left"/>
      <w:pPr>
        <w:tabs>
          <w:tab w:val="num" w:pos="2160"/>
        </w:tabs>
        <w:ind w:left="2160" w:hanging="360"/>
      </w:pPr>
    </w:lvl>
    <w:lvl w:ilvl="3" w:tplc="E006D7F6" w:tentative="1">
      <w:start w:val="1"/>
      <w:numFmt w:val="decimal"/>
      <w:lvlText w:val="%4."/>
      <w:lvlJc w:val="left"/>
      <w:pPr>
        <w:tabs>
          <w:tab w:val="num" w:pos="2880"/>
        </w:tabs>
        <w:ind w:left="2880" w:hanging="360"/>
      </w:pPr>
    </w:lvl>
    <w:lvl w:ilvl="4" w:tplc="B2AE334A" w:tentative="1">
      <w:start w:val="1"/>
      <w:numFmt w:val="decimal"/>
      <w:lvlText w:val="%5."/>
      <w:lvlJc w:val="left"/>
      <w:pPr>
        <w:tabs>
          <w:tab w:val="num" w:pos="3600"/>
        </w:tabs>
        <w:ind w:left="3600" w:hanging="360"/>
      </w:pPr>
    </w:lvl>
    <w:lvl w:ilvl="5" w:tplc="F3105512" w:tentative="1">
      <w:start w:val="1"/>
      <w:numFmt w:val="decimal"/>
      <w:lvlText w:val="%6."/>
      <w:lvlJc w:val="left"/>
      <w:pPr>
        <w:tabs>
          <w:tab w:val="num" w:pos="4320"/>
        </w:tabs>
        <w:ind w:left="4320" w:hanging="360"/>
      </w:pPr>
    </w:lvl>
    <w:lvl w:ilvl="6" w:tplc="E920FFCE" w:tentative="1">
      <w:start w:val="1"/>
      <w:numFmt w:val="decimal"/>
      <w:lvlText w:val="%7."/>
      <w:lvlJc w:val="left"/>
      <w:pPr>
        <w:tabs>
          <w:tab w:val="num" w:pos="5040"/>
        </w:tabs>
        <w:ind w:left="5040" w:hanging="360"/>
      </w:pPr>
    </w:lvl>
    <w:lvl w:ilvl="7" w:tplc="45B00704" w:tentative="1">
      <w:start w:val="1"/>
      <w:numFmt w:val="decimal"/>
      <w:lvlText w:val="%8."/>
      <w:lvlJc w:val="left"/>
      <w:pPr>
        <w:tabs>
          <w:tab w:val="num" w:pos="5760"/>
        </w:tabs>
        <w:ind w:left="5760" w:hanging="360"/>
      </w:pPr>
    </w:lvl>
    <w:lvl w:ilvl="8" w:tplc="80885D04" w:tentative="1">
      <w:start w:val="1"/>
      <w:numFmt w:val="decimal"/>
      <w:lvlText w:val="%9."/>
      <w:lvlJc w:val="left"/>
      <w:pPr>
        <w:tabs>
          <w:tab w:val="num" w:pos="6480"/>
        </w:tabs>
        <w:ind w:left="6480" w:hanging="360"/>
      </w:pPr>
    </w:lvl>
  </w:abstractNum>
  <w:abstractNum w:abstractNumId="1">
    <w:nsid w:val="6B4D290A"/>
    <w:multiLevelType w:val="multilevel"/>
    <w:tmpl w:val="5BBE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2A0B05"/>
    <w:multiLevelType w:val="hybridMultilevel"/>
    <w:tmpl w:val="4FE22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 w:ilvl="0">
        <w:numFmt w:val="upperRoman"/>
        <w:lvlText w:val="%1."/>
        <w:lvlJc w:val="right"/>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6D"/>
    <w:rsid w:val="002B2818"/>
    <w:rsid w:val="002D4170"/>
    <w:rsid w:val="00985561"/>
    <w:rsid w:val="00B12FE1"/>
    <w:rsid w:val="00C55F6D"/>
    <w:rsid w:val="00CE2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18"/>
  </w:style>
  <w:style w:type="paragraph" w:styleId="1">
    <w:name w:val="heading 1"/>
    <w:basedOn w:val="a"/>
    <w:link w:val="10"/>
    <w:uiPriority w:val="9"/>
    <w:qFormat/>
    <w:rsid w:val="002B28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818"/>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B2818"/>
    <w:rPr>
      <w:b/>
      <w:bCs/>
    </w:rPr>
  </w:style>
  <w:style w:type="character" w:styleId="a4">
    <w:name w:val="Emphasis"/>
    <w:basedOn w:val="a0"/>
    <w:uiPriority w:val="20"/>
    <w:qFormat/>
    <w:rsid w:val="002B2818"/>
    <w:rPr>
      <w:i/>
      <w:iCs/>
    </w:rPr>
  </w:style>
  <w:style w:type="paragraph" w:styleId="a5">
    <w:name w:val="Normal (Web)"/>
    <w:basedOn w:val="a"/>
    <w:uiPriority w:val="99"/>
    <w:semiHidden/>
    <w:unhideWhenUsed/>
    <w:rsid w:val="00C55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55F6D"/>
    <w:rPr>
      <w:color w:val="0000FF"/>
      <w:u w:val="single"/>
    </w:rPr>
  </w:style>
  <w:style w:type="paragraph" w:styleId="a7">
    <w:name w:val="List Paragraph"/>
    <w:basedOn w:val="a"/>
    <w:uiPriority w:val="34"/>
    <w:qFormat/>
    <w:rsid w:val="00CE22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18"/>
  </w:style>
  <w:style w:type="paragraph" w:styleId="1">
    <w:name w:val="heading 1"/>
    <w:basedOn w:val="a"/>
    <w:link w:val="10"/>
    <w:uiPriority w:val="9"/>
    <w:qFormat/>
    <w:rsid w:val="002B28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818"/>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B2818"/>
    <w:rPr>
      <w:b/>
      <w:bCs/>
    </w:rPr>
  </w:style>
  <w:style w:type="character" w:styleId="a4">
    <w:name w:val="Emphasis"/>
    <w:basedOn w:val="a0"/>
    <w:uiPriority w:val="20"/>
    <w:qFormat/>
    <w:rsid w:val="002B2818"/>
    <w:rPr>
      <w:i/>
      <w:iCs/>
    </w:rPr>
  </w:style>
  <w:style w:type="paragraph" w:styleId="a5">
    <w:name w:val="Normal (Web)"/>
    <w:basedOn w:val="a"/>
    <w:uiPriority w:val="99"/>
    <w:semiHidden/>
    <w:unhideWhenUsed/>
    <w:rsid w:val="00C55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55F6D"/>
    <w:rPr>
      <w:color w:val="0000FF"/>
      <w:u w:val="single"/>
    </w:rPr>
  </w:style>
  <w:style w:type="paragraph" w:styleId="a7">
    <w:name w:val="List Paragraph"/>
    <w:basedOn w:val="a"/>
    <w:uiPriority w:val="34"/>
    <w:qFormat/>
    <w:rsid w:val="00CE2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11094">
      <w:bodyDiv w:val="1"/>
      <w:marLeft w:val="0"/>
      <w:marRight w:val="0"/>
      <w:marTop w:val="0"/>
      <w:marBottom w:val="0"/>
      <w:divBdr>
        <w:top w:val="none" w:sz="0" w:space="0" w:color="auto"/>
        <w:left w:val="none" w:sz="0" w:space="0" w:color="auto"/>
        <w:bottom w:val="none" w:sz="0" w:space="0" w:color="auto"/>
        <w:right w:val="none" w:sz="0" w:space="0" w:color="auto"/>
      </w:divBdr>
    </w:div>
    <w:div w:id="167287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3.pfdo.ru/" TargetMode="External"/><Relationship Id="rId3" Type="http://schemas.microsoft.com/office/2007/relationships/stylesWithEffects" Target="stylesWithEffects.xml"/><Relationship Id="rId7" Type="http://schemas.openxmlformats.org/officeDocument/2006/relationships/hyperlink" Target="https://43.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43.pfdo.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dc:creator>
  <cp:lastModifiedBy>Пользователь Windows</cp:lastModifiedBy>
  <cp:revision>5</cp:revision>
  <cp:lastPrinted>2020-05-22T10:46:00Z</cp:lastPrinted>
  <dcterms:created xsi:type="dcterms:W3CDTF">2020-05-22T10:36:00Z</dcterms:created>
  <dcterms:modified xsi:type="dcterms:W3CDTF">2020-06-29T11:30:00Z</dcterms:modified>
</cp:coreProperties>
</file>